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3" w:rsidRPr="00DF26D3" w:rsidRDefault="00DF26D3" w:rsidP="00DF26D3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pacing w:val="20"/>
          <w:sz w:val="28"/>
          <w:szCs w:val="28"/>
          <w:lang w:eastAsia="x-none"/>
        </w:rPr>
      </w:pPr>
    </w:p>
    <w:p w:rsidR="00C13370" w:rsidRPr="00C13370" w:rsidRDefault="003304F5" w:rsidP="00C13370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pacing w:val="20"/>
          <w:sz w:val="36"/>
          <w:szCs w:val="36"/>
          <w:lang w:val="x-none" w:eastAsia="x-none"/>
        </w:rPr>
      </w:pPr>
      <w:r>
        <w:rPr>
          <w:rFonts w:ascii="Cambria" w:eastAsia="Times New Roman" w:hAnsi="Cambria" w:cs="Times New Roman"/>
          <w:b/>
          <w:bCs/>
          <w:i/>
          <w:iCs/>
          <w:spacing w:val="20"/>
          <w:sz w:val="36"/>
          <w:szCs w:val="36"/>
          <w:lang w:val="uk-UA" w:eastAsia="x-none"/>
        </w:rPr>
        <w:t>«</w:t>
      </w:r>
      <w:r w:rsidR="00C13370" w:rsidRPr="00C13370">
        <w:rPr>
          <w:rFonts w:ascii="Cambria" w:eastAsia="Times New Roman" w:hAnsi="Cambria" w:cs="Times New Roman"/>
          <w:b/>
          <w:bCs/>
          <w:i/>
          <w:iCs/>
          <w:spacing w:val="20"/>
          <w:sz w:val="36"/>
          <w:szCs w:val="36"/>
          <w:lang w:val="uk-UA" w:eastAsia="x-none"/>
        </w:rPr>
        <w:t>Разом до перемоги</w:t>
      </w:r>
      <w:r>
        <w:rPr>
          <w:rFonts w:ascii="Cambria" w:eastAsia="Times New Roman" w:hAnsi="Cambria" w:cs="Times New Roman"/>
          <w:b/>
          <w:bCs/>
          <w:i/>
          <w:iCs/>
          <w:spacing w:val="20"/>
          <w:sz w:val="36"/>
          <w:szCs w:val="36"/>
          <w:lang w:val="uk-UA" w:eastAsia="x-none"/>
        </w:rPr>
        <w:t>»</w:t>
      </w:r>
      <w:r w:rsidR="00C13370" w:rsidRPr="00C13370">
        <w:rPr>
          <w:rFonts w:ascii="Cambria" w:eastAsia="Times New Roman" w:hAnsi="Cambria" w:cs="Times New Roman"/>
          <w:b/>
          <w:bCs/>
          <w:i/>
          <w:iCs/>
          <w:spacing w:val="20"/>
          <w:sz w:val="36"/>
          <w:szCs w:val="36"/>
          <w:lang w:val="x-none" w:eastAsia="x-none"/>
        </w:rPr>
        <w:t>!</w:t>
      </w:r>
    </w:p>
    <w:p w:rsidR="00DF26D3" w:rsidRPr="00DF26D3" w:rsidRDefault="00DF26D3" w:rsidP="00DF26D3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F26D3" w:rsidRPr="00DF26D3" w:rsidRDefault="00DF26D3" w:rsidP="00DF26D3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C13370" w:rsidRPr="00DF26D3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6D3" w:rsidRPr="00DF26D3" w:rsidRDefault="00DF26D3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37031" w:rsidRDefault="00C37031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37031" w:rsidRPr="00DF26D3" w:rsidRDefault="00C37031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Pr="00DF26D3" w:rsidRDefault="00DF26D3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86212" w:rsidRPr="00DF26D3" w:rsidRDefault="00D86212" w:rsidP="00DF26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13370" w:rsidRPr="00C13370" w:rsidRDefault="00C13370" w:rsidP="00C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1337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 О Л О Ж Е Н Н Я </w:t>
      </w:r>
    </w:p>
    <w:p w:rsidR="00C13370" w:rsidRPr="00C13370" w:rsidRDefault="00C13370" w:rsidP="00C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13370" w:rsidRPr="00C13370" w:rsidRDefault="00C13370" w:rsidP="00C13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1337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про благодійний</w:t>
      </w:r>
      <w:r w:rsidRPr="00C133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1337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турнір з футболу </w:t>
      </w:r>
    </w:p>
    <w:p w:rsidR="00D86212" w:rsidRDefault="00D86212" w:rsidP="00C13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«Кубок Героїв ЗСУ»</w:t>
      </w:r>
    </w:p>
    <w:p w:rsidR="00DF26D3" w:rsidRP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Pr="00F34999" w:rsidRDefault="00DF26D3" w:rsidP="00F3499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P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F34999" w:rsidRPr="00DF26D3" w:rsidRDefault="00F34999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F26D3" w:rsidRP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13370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F26D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</w:t>
      </w: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13370" w:rsidRDefault="00C13370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DF26D3" w:rsidRDefault="00DF26D3" w:rsidP="00DF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F26D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</w:t>
      </w:r>
      <w:r w:rsidR="00F3499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Pr="00DF26D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рік</w:t>
      </w:r>
    </w:p>
    <w:p w:rsidR="00D97B63" w:rsidRDefault="00D97B63" w:rsidP="00D97B63">
      <w:pPr>
        <w:keepNext/>
        <w:spacing w:after="0" w:line="240" w:lineRule="auto"/>
        <w:outlineLvl w:val="0"/>
        <w:rPr>
          <w:lang w:val="uk-UA" w:eastAsia="ru-RU"/>
        </w:rPr>
      </w:pPr>
    </w:p>
    <w:p w:rsidR="00D97B63" w:rsidRDefault="00D97B63" w:rsidP="00D97B63">
      <w:pPr>
        <w:pStyle w:val="a3"/>
        <w:rPr>
          <w:lang w:val="uk-UA" w:eastAsia="ru-RU"/>
        </w:rPr>
      </w:pPr>
    </w:p>
    <w:p w:rsidR="00BF7F4B" w:rsidRPr="00C13370" w:rsidRDefault="00BF7F4B" w:rsidP="00D97B63">
      <w:pPr>
        <w:pStyle w:val="a3"/>
        <w:rPr>
          <w:lang w:val="uk-UA" w:eastAsia="ru-RU"/>
        </w:rPr>
      </w:pPr>
    </w:p>
    <w:p w:rsidR="00C13370" w:rsidRDefault="00C13370" w:rsidP="00C13370">
      <w:pPr>
        <w:keepNext/>
        <w:spacing w:after="0" w:line="240" w:lineRule="auto"/>
        <w:ind w:left="4408" w:firstLine="54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«ЗАТВЕРДЖЕНО»</w:t>
      </w:r>
    </w:p>
    <w:p w:rsidR="00C13370" w:rsidRPr="00C13370" w:rsidRDefault="00C13370" w:rsidP="00C13370">
      <w:pPr>
        <w:keepNext/>
        <w:spacing w:after="0" w:line="240" w:lineRule="auto"/>
        <w:ind w:left="4408" w:firstLine="548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C13370" w:rsidRPr="00C13370" w:rsidRDefault="00C13370" w:rsidP="00C13370">
      <w:pPr>
        <w:spacing w:after="0" w:line="240" w:lineRule="auto"/>
        <w:ind w:left="299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Pr="00C133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33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 8 » червня 2022</w:t>
      </w:r>
      <w:r w:rsidRPr="00C1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</w:t>
      </w:r>
      <w:r w:rsidRPr="00C133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DF26D3" w:rsidRPr="00C13370" w:rsidRDefault="00DF26D3" w:rsidP="00DF26D3">
      <w:pPr>
        <w:spacing w:after="0" w:line="240" w:lineRule="auto"/>
        <w:ind w:left="3700" w:firstLine="5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26D3" w:rsidRPr="00D97B63" w:rsidRDefault="00D97B63" w:rsidP="00D97B63">
      <w:pPr>
        <w:tabs>
          <w:tab w:val="center" w:pos="6598"/>
        </w:tabs>
        <w:spacing w:after="0" w:line="240" w:lineRule="auto"/>
        <w:ind w:left="299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DF26D3" w:rsidRPr="00DF2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13370" w:rsidRPr="00C13370" w:rsidRDefault="00C13370" w:rsidP="00C1337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C1337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</w:t>
      </w:r>
      <w:r w:rsidRPr="00C133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 О Л О Ж Е Н Н Я </w:t>
      </w:r>
    </w:p>
    <w:p w:rsidR="00C13370" w:rsidRPr="00C13370" w:rsidRDefault="00C13370" w:rsidP="00C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33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 благодійний</w:t>
      </w:r>
      <w:r w:rsidRPr="00C13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133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турнір з футболу </w:t>
      </w:r>
    </w:p>
    <w:p w:rsidR="00C13370" w:rsidRDefault="00D86212" w:rsidP="00C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«Кубок Героїв ЗСУ»</w:t>
      </w:r>
    </w:p>
    <w:p w:rsidR="00D86212" w:rsidRPr="00C13370" w:rsidRDefault="00D86212" w:rsidP="00C1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370" w:rsidRDefault="00C13370" w:rsidP="00C13370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</w:pPr>
      <w:r w:rsidRPr="00C133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  <w:t>І.  МЕТА  ТА  ЗАВДАННЯ</w:t>
      </w:r>
    </w:p>
    <w:p w:rsidR="00C13370" w:rsidRPr="00C13370" w:rsidRDefault="00C13370" w:rsidP="00C13370">
      <w:pPr>
        <w:pStyle w:val="a3"/>
        <w:rPr>
          <w:sz w:val="16"/>
          <w:szCs w:val="16"/>
          <w:lang w:val="uk-UA"/>
        </w:rPr>
      </w:pP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Турнір проводиться з метою: 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фінансової допомоги 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Збройним Силам України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підтримання належної ігрової форми команд-учасниць обласних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змагань сезону 2022 року.</w:t>
      </w:r>
    </w:p>
    <w:p w:rsidR="00C13370" w:rsidRDefault="00C13370" w:rsidP="00C13370">
      <w:pPr>
        <w:spacing w:before="240" w:after="60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x-none"/>
        </w:rPr>
      </w:pPr>
      <w:r w:rsidRPr="00C133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x-none"/>
        </w:rPr>
        <w:t>ІІ.  КЕРІВНИЦТВО  ЗМАГАННЯМИ</w:t>
      </w:r>
    </w:p>
    <w:p w:rsidR="00C13370" w:rsidRPr="00C13370" w:rsidRDefault="00C13370" w:rsidP="00C13370">
      <w:pPr>
        <w:pStyle w:val="a3"/>
        <w:rPr>
          <w:sz w:val="16"/>
          <w:szCs w:val="16"/>
          <w:lang w:val="uk-UA"/>
        </w:rPr>
      </w:pPr>
    </w:p>
    <w:p w:rsidR="00C13370" w:rsidRP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Загальне керівництво та проведення турніру здійснюється </w:t>
      </w:r>
      <w:r w:rsidR="00D86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оргкомітетом, створеним із представників команд-учасниць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турніру </w:t>
      </w:r>
      <w:r w:rsidR="007B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(додається) 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 сприяння </w:t>
      </w:r>
      <w:r w:rsidR="00D97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</w:t>
      </w:r>
      <w:r w:rsidR="007B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</w:t>
      </w:r>
      <w:r w:rsidR="00D97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військової </w:t>
      </w:r>
      <w:r w:rsidR="007B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і 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ЧОАФ. </w:t>
      </w:r>
    </w:p>
    <w:p w:rsidR="00C13370" w:rsidRPr="00C13370" w:rsidRDefault="00C13370" w:rsidP="00C1337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Арбітраж змагань здійснюється арбітрами суддівського комітету ЧОАФ у відповідності з Правилами гри, змінами і доповненнями до них, затвердженими Міжнародною Радою футбольних Асоціацій.</w:t>
      </w:r>
    </w:p>
    <w:p w:rsidR="00DF26D3" w:rsidRPr="00C13370" w:rsidRDefault="00DF26D3" w:rsidP="00DF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26D3" w:rsidRPr="00C13370" w:rsidRDefault="00DF26D3" w:rsidP="00DF26D3">
      <w:pPr>
        <w:keepNext/>
        <w:spacing w:after="6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</w:pPr>
      <w:r w:rsidRPr="00C133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  <w:t>ІІІ.  ТЕРМІНИ, МІСЦЕ  ТА  УМОВИ</w:t>
      </w:r>
    </w:p>
    <w:p w:rsidR="00DF26D3" w:rsidRDefault="00DF26D3" w:rsidP="00DF26D3">
      <w:pPr>
        <w:keepNext/>
        <w:spacing w:after="6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</w:pPr>
      <w:r w:rsidRPr="00DF26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  <w:t>ПРОВЕДЕННЯ ЗМАГАНЬ</w:t>
      </w:r>
    </w:p>
    <w:p w:rsidR="00DF26D3" w:rsidRPr="00C13370" w:rsidRDefault="00DF26D3" w:rsidP="00DF26D3">
      <w:pPr>
        <w:pStyle w:val="a3"/>
        <w:rPr>
          <w:sz w:val="16"/>
          <w:szCs w:val="16"/>
          <w:lang w:val="uk-UA"/>
        </w:rPr>
      </w:pPr>
    </w:p>
    <w:p w:rsidR="00C13370" w:rsidRPr="00C13370" w:rsidRDefault="00C13370" w:rsidP="00C133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  проводиться з 18 червня по</w:t>
      </w:r>
      <w:r w:rsidR="00BF7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2022 року, в три етапи, у вихідні дні, за участю восьми команд (дві групи по чотири команди в кожній). </w:t>
      </w:r>
    </w:p>
    <w:p w:rsidR="00C13370" w:rsidRPr="00C13370" w:rsidRDefault="00C13370" w:rsidP="00C1337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першому етапі турніру, команди в групах (за територіальним поділом), в два кола проводять матчі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принципом "кожний з кожним", згідно з календарем змагань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3370" w:rsidRDefault="00C13370" w:rsidP="00C13370">
      <w:pPr>
        <w:tabs>
          <w:tab w:val="left" w:pos="16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Матчі проводяться  на стадіонах (полях) команд вказаних в календарі першими.</w:t>
      </w:r>
    </w:p>
    <w:p w:rsidR="00C13370" w:rsidRPr="00C13370" w:rsidRDefault="00C13370" w:rsidP="00C13370">
      <w:pPr>
        <w:tabs>
          <w:tab w:val="left" w:pos="16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перемогу в групових турнірах нараховується - 3 очка, нічию -1 очко, поразку -  0 очок.</w:t>
      </w:r>
    </w:p>
    <w:p w:rsidR="00C13370" w:rsidRPr="00C13370" w:rsidRDefault="00C13370" w:rsidP="00C13370">
      <w:pPr>
        <w:tabs>
          <w:tab w:val="left" w:pos="1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При рівній кількості очок переможець і всі наступні місця  визначаються: </w:t>
      </w:r>
    </w:p>
    <w:p w:rsidR="00C13370" w:rsidRPr="00C13370" w:rsidRDefault="00C13370" w:rsidP="00C133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результатах іг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між претендентами 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(очки, м’ячі);</w:t>
      </w:r>
    </w:p>
    <w:p w:rsidR="00C13370" w:rsidRPr="00C13370" w:rsidRDefault="00C13370" w:rsidP="00C133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кращої  різниці  забитих  і  пропущених  м’ячів  в  усіх  зустрічах;</w:t>
      </w:r>
    </w:p>
    <w:p w:rsidR="00C13370" w:rsidRPr="00C13370" w:rsidRDefault="00C13370" w:rsidP="00C133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більшої  кількості  забитих  м’ячів  в  усіх  зустрічах;       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370" w:rsidRPr="00C13370" w:rsidRDefault="00C13370" w:rsidP="00C133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найменшій кількості дисциплінарних порушень гравцями.</w:t>
      </w: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D97B63" w:rsidRPr="00D97B63" w:rsidRDefault="00D97B63" w:rsidP="00C13370">
      <w:pPr>
        <w:spacing w:after="0"/>
        <w:jc w:val="right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C13370" w:rsidRPr="00D97B63" w:rsidRDefault="00C13370" w:rsidP="00D97B63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97B63">
        <w:rPr>
          <w:rFonts w:ascii="Times New Roman" w:hAnsi="Times New Roman" w:cs="Times New Roman"/>
          <w:sz w:val="28"/>
          <w:szCs w:val="28"/>
          <w:lang w:eastAsia="ru-RU"/>
        </w:rPr>
        <w:t xml:space="preserve">2               </w:t>
      </w:r>
      <w:r w:rsidRPr="00D97B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Д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турніру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(напівфінальний) – серед команд, які зайняли 1 – 2 місця в групах. Пари команд формуються: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група «А» 1 місце – група «Б» 2 місце;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група «Б» 1 місце – група «А» 2 місце.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Матч проводиться на нейтральному полі. Місце та час визначається і повідомляється додатково.</w:t>
      </w:r>
    </w:p>
    <w:p w:rsidR="00C13370" w:rsidRP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Третій етап турніру (фінальний) – серед команд-переможців другого етапу, які проводять матч за звання переможця турніру.  Матч проводиться на нейтральному полі. Місце та час визначається і повідомляється додатково.</w:t>
      </w:r>
    </w:p>
    <w:p w:rsidR="00C13370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проведенні матчів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другого та третього етапів</w:t>
      </w: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якщо основний час матчу закінчиться внічию, то призначається серія післяматчевих  11-метрових ударів. </w:t>
      </w:r>
    </w:p>
    <w:p w:rsidR="007B4884" w:rsidRPr="007B4884" w:rsidRDefault="007B4884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місцях де проводяться змагання турніру, при оголошенні повітряної тривоги, матч не розпочинається (призупиняється), а всі його учасники зобов’язані зайняти місця в бомбосховищах, які надаються командами господарів поля. </w:t>
      </w:r>
    </w:p>
    <w:p w:rsidR="00DF26D3" w:rsidRPr="00C13370" w:rsidRDefault="00DF26D3" w:rsidP="00DF26D3">
      <w:pPr>
        <w:pStyle w:val="a3"/>
        <w:rPr>
          <w:sz w:val="28"/>
          <w:szCs w:val="28"/>
          <w:lang w:val="uk-UA" w:eastAsia="ru-RU"/>
        </w:rPr>
      </w:pPr>
    </w:p>
    <w:p w:rsidR="00DF26D3" w:rsidRPr="00C13370" w:rsidRDefault="00DF26D3" w:rsidP="00DF26D3">
      <w:pPr>
        <w:keepNext/>
        <w:spacing w:before="240" w:after="60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</w:pPr>
      <w:r w:rsidRPr="00C133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x-none"/>
        </w:rPr>
        <w:t>ІV.  УЧАСНИКИ  ЗМАГАНЬ ТА ЗАЯВКОВА ДОКУМЕНТАЦІЯ</w:t>
      </w:r>
    </w:p>
    <w:p w:rsidR="00DF26D3" w:rsidRPr="00C13370" w:rsidRDefault="00DF26D3" w:rsidP="00DF26D3">
      <w:pPr>
        <w:pStyle w:val="a3"/>
        <w:rPr>
          <w:sz w:val="16"/>
          <w:szCs w:val="16"/>
          <w:lang w:val="uk-UA" w:eastAsia="ru-RU"/>
        </w:rPr>
      </w:pPr>
    </w:p>
    <w:p w:rsidR="00FD69F3" w:rsidRDefault="00C13370" w:rsidP="00FD6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турнірі беруть участь команди:</w:t>
      </w:r>
    </w:p>
    <w:p w:rsidR="00FD69F3" w:rsidRDefault="00FD69F3" w:rsidP="00FD69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9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Група «А»</w:t>
      </w:r>
    </w:p>
    <w:p w:rsidR="00FD69F3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«УТК» Паланка, СК «Базис» Кочубіївка, ФК «Тальне» Тальне</w:t>
      </w:r>
      <w:r w:rsidR="00FD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 </w:t>
      </w:r>
      <w:r w:rsidR="00FD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Ватутіне</w:t>
      </w:r>
      <w:r w:rsidR="00FD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Ватутіне.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69F3" w:rsidRDefault="00FD69F3" w:rsidP="00FD69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9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Група «Б»</w:t>
      </w:r>
    </w:p>
    <w:p w:rsidR="00FD69F3" w:rsidRPr="00FD69F3" w:rsidRDefault="00C13370" w:rsidP="00C13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 Золотоніський р-н, МСК «Дніпро» Черкаси, «Олімп» Кам’янка, СК «Ренет» Мліїв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 ТГ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D69F3" w:rsidRPr="00FD69F3" w:rsidRDefault="00FD69F3" w:rsidP="00FD69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заявковий лист команди вноситься до </w:t>
      </w:r>
      <w:r w:rsidR="00BF7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прізвищ футболістів та 5 прізвищ офіційних представників команди.</w:t>
      </w:r>
    </w:p>
    <w:p w:rsidR="00C13370" w:rsidRP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Заявковий лист </w:t>
      </w:r>
      <w:r w:rsidR="00D97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(зразок додається) подається арбітру матчу в перший день приїзду команди на турнір.  </w:t>
      </w:r>
    </w:p>
    <w:p w:rsidR="00C13370" w:rsidRP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рапорт арбітра на гру вноситься 11 основних і 11 запасних гравців.</w:t>
      </w:r>
    </w:p>
    <w:p w:rsidR="00C13370" w:rsidRP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кожному  матчі  дозволяється  заміна  11 гравців із числа футболістів, прізвища яких внесені до рапорту арбітра.</w:t>
      </w:r>
    </w:p>
    <w:p w:rsidR="00C13370" w:rsidRP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вилученого футболіста в подальших іграх розгляда</w:t>
      </w:r>
      <w:r w:rsidR="00D86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 оргкомітетом</w:t>
      </w: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турніру. </w:t>
      </w:r>
    </w:p>
    <w:p w:rsidR="00C13370" w:rsidRPr="00C13370" w:rsidRDefault="00C13370" w:rsidP="00C13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попередньому груповому етапі турніру, в разі збігу кольору ігрової форми у команд, що між собою зустрічаються, форму змінює команда, яка в парі календаря змагань турніру стоїть першою.</w:t>
      </w:r>
    </w:p>
    <w:p w:rsidR="00D97B63" w:rsidRDefault="00C13370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другому і третьому етапах турніру, в разі збігу кольору ігрової форми у команд, що між собою зустрічаються, колір форми команд погоджується з арбітром матчу.</w:t>
      </w:r>
    </w:p>
    <w:p w:rsidR="007B4884" w:rsidRDefault="007B4884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B" w:rsidRPr="00BF7F4B" w:rsidRDefault="007B4884" w:rsidP="007B48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3</w:t>
      </w:r>
    </w:p>
    <w:p w:rsidR="00DF26D3" w:rsidRDefault="00DF26D3" w:rsidP="00DF26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V</w:t>
      </w: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.  ФІНАНСОВІ  ВИТРАТИ</w:t>
      </w:r>
    </w:p>
    <w:p w:rsidR="00DF26D3" w:rsidRPr="00F34999" w:rsidRDefault="00DF26D3" w:rsidP="00DF26D3">
      <w:pPr>
        <w:pStyle w:val="a3"/>
        <w:rPr>
          <w:sz w:val="16"/>
          <w:szCs w:val="16"/>
          <w:lang w:val="uk-UA" w:eastAsia="ru-RU"/>
        </w:rPr>
      </w:pPr>
    </w:p>
    <w:p w:rsidR="00D97B63" w:rsidRDefault="00D97B63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D97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Кожна команда-учасниця турніру </w:t>
      </w:r>
      <w:r w:rsidR="00D862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вносить оргкомітету,</w:t>
      </w:r>
      <w:r w:rsidRPr="00D97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готівкою благодійний грошовий внесок у розмірі 10000,00 грн.</w:t>
      </w:r>
    </w:p>
    <w:p w:rsidR="00FD69F3" w:rsidRPr="00D97B63" w:rsidRDefault="00FD69F3" w:rsidP="00FD69F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</w:p>
    <w:p w:rsidR="00D97B63" w:rsidRPr="00D97B63" w:rsidRDefault="00D97B63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D97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Витрати  пов'язані з організацією і проведенням матчів першого етапу (оренда місць змагань</w:t>
      </w:r>
      <w:r w:rsidRPr="00C370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, </w:t>
      </w:r>
      <w:r w:rsidRPr="00D97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медичного персоналу та інше), проводиться за рахунок команд-господарів поля.</w:t>
      </w:r>
    </w:p>
    <w:p w:rsidR="00D97B63" w:rsidRPr="00BF7F4B" w:rsidRDefault="00D97B63" w:rsidP="00BF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D97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Витрати по відрядженню команд-учасниць турніру (проїзд, добові, проживання) за рахунок відряджаючих організацій. </w:t>
      </w:r>
    </w:p>
    <w:p w:rsidR="00FD69F3" w:rsidRDefault="00FD69F3" w:rsidP="00DF26D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</w:p>
    <w:p w:rsidR="00FD69F3" w:rsidRDefault="00FD69F3" w:rsidP="00DF26D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</w:p>
    <w:p w:rsidR="00DF26D3" w:rsidRDefault="00DF26D3" w:rsidP="00DF26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VI.</w:t>
      </w: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НАГОРОДЖЕННЯ</w:t>
      </w:r>
    </w:p>
    <w:p w:rsidR="00DF26D3" w:rsidRPr="00F34999" w:rsidRDefault="00DF26D3" w:rsidP="00DF26D3">
      <w:pPr>
        <w:pStyle w:val="a3"/>
        <w:rPr>
          <w:sz w:val="16"/>
          <w:szCs w:val="16"/>
          <w:lang w:val="uk-UA" w:eastAsia="ru-RU"/>
        </w:rPr>
      </w:pPr>
    </w:p>
    <w:p w:rsidR="00D97B63" w:rsidRDefault="00D97B63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D97B6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Команди фінального матчу нагороджуються пам’ятними призами.</w:t>
      </w:r>
    </w:p>
    <w:p w:rsidR="00590CFC" w:rsidRDefault="00590CFC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D69F3" w:rsidRPr="00D97B63" w:rsidRDefault="00FD69F3" w:rsidP="00D97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DF26D3" w:rsidRDefault="00DF26D3" w:rsidP="00DF26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VII</w:t>
      </w:r>
      <w:r w:rsidRPr="00DF26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.  ЗАКЛЮЧНІ ПОЛОЖЕННЯ</w:t>
      </w:r>
    </w:p>
    <w:p w:rsidR="00DF26D3" w:rsidRPr="00590CFC" w:rsidRDefault="00DF26D3" w:rsidP="00DF26D3">
      <w:pPr>
        <w:pStyle w:val="a3"/>
        <w:rPr>
          <w:sz w:val="16"/>
          <w:szCs w:val="16"/>
          <w:lang w:val="uk-UA" w:eastAsia="ru-RU"/>
        </w:rPr>
      </w:pPr>
    </w:p>
    <w:p w:rsidR="00590CFC" w:rsidRPr="00590CFC" w:rsidRDefault="00590CFC" w:rsidP="00590C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і вирішення всіх суперечливих питань, які виникають між клубами (командами), здійснюються виключно </w:t>
      </w:r>
      <w:r w:rsidR="007B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організаційним комітетом турніру.</w:t>
      </w:r>
    </w:p>
    <w:p w:rsidR="00590CFC" w:rsidRDefault="00590CFC" w:rsidP="00590C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9F3" w:rsidRDefault="00FD69F3" w:rsidP="00590C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Дане положення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погоджено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керівниками команд-учасниць турніру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є 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офіційним викликом на змагання.</w:t>
      </w:r>
    </w:p>
    <w:p w:rsidR="00DF26D3" w:rsidRDefault="00DF26D3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DF2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590CFC" w:rsidP="00590CF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90CFC" w:rsidRDefault="004E48E1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ПРОЄКТ </w:t>
      </w:r>
      <w:r w:rsidR="00590CFC" w:rsidRPr="004E48E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КАЛЕНДАР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br/>
      </w:r>
      <w:r w:rsidR="00590CFC" w:rsidRPr="004E48E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90CFC" w:rsidRPr="00590C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ГРУПОВИХ </w:t>
      </w:r>
      <w:r w:rsidR="00590CFC" w:rsidRPr="004E48E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ЗМАГАНЬ</w:t>
      </w:r>
      <w:r w:rsidR="00590C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БЛАГОДІЙНОГО ТУРНІРУ З ФУТБОЛУ</w:t>
      </w:r>
    </w:p>
    <w:p w:rsidR="00590CFC" w:rsidRDefault="00D86212" w:rsidP="00D8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«КУБОК ГЕРОЇВ ЗСУ»</w:t>
      </w:r>
    </w:p>
    <w:p w:rsidR="004E48E1" w:rsidRDefault="004E48E1" w:rsidP="00D8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5410E" w:rsidTr="00E5410E">
        <w:tc>
          <w:tcPr>
            <w:tcW w:w="5210" w:type="dxa"/>
          </w:tcPr>
          <w:p w:rsidR="00E5410E" w:rsidRP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4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Група А</w:t>
            </w:r>
          </w:p>
        </w:tc>
        <w:tc>
          <w:tcPr>
            <w:tcW w:w="5211" w:type="dxa"/>
          </w:tcPr>
          <w:p w:rsidR="00E5410E" w:rsidRP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4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Група Б</w:t>
            </w:r>
          </w:p>
        </w:tc>
      </w:tr>
      <w:tr w:rsidR="00E5410E" w:rsidTr="00E5410E">
        <w:tc>
          <w:tcPr>
            <w:tcW w:w="5210" w:type="dxa"/>
          </w:tcPr>
          <w:p w:rsid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ФК «УТК» Паланка</w:t>
            </w:r>
          </w:p>
        </w:tc>
        <w:tc>
          <w:tcPr>
            <w:tcW w:w="5211" w:type="dxa"/>
          </w:tcPr>
          <w:p w:rsid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 «Ренет» Мліїв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ська ТГ</w:t>
            </w:r>
          </w:p>
        </w:tc>
      </w:tr>
      <w:tr w:rsidR="00E5410E" w:rsidTr="00E5410E">
        <w:tc>
          <w:tcPr>
            <w:tcW w:w="5210" w:type="dxa"/>
          </w:tcPr>
          <w:p w:rsidR="00E5410E" w:rsidRDefault="008F5F61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ФК «Тальне» Тальне</w:t>
            </w:r>
          </w:p>
        </w:tc>
        <w:tc>
          <w:tcPr>
            <w:tcW w:w="5211" w:type="dxa"/>
          </w:tcPr>
          <w:p w:rsid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«Олімп» Кам’янка</w:t>
            </w:r>
          </w:p>
        </w:tc>
      </w:tr>
      <w:tr w:rsidR="00E5410E" w:rsidTr="00E5410E">
        <w:tc>
          <w:tcPr>
            <w:tcW w:w="5210" w:type="dxa"/>
          </w:tcPr>
          <w:p w:rsidR="00E5410E" w:rsidRDefault="008F5F61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 «Ватутіне»</w:t>
            </w:r>
            <w:bookmarkStart w:id="0" w:name="_GoBack"/>
            <w:bookmarkEnd w:id="0"/>
          </w:p>
        </w:tc>
        <w:tc>
          <w:tcPr>
            <w:tcW w:w="5211" w:type="dxa"/>
          </w:tcPr>
          <w:p w:rsid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ФК «Златокрай-2017» Золотоніський р-н</w:t>
            </w:r>
          </w:p>
        </w:tc>
      </w:tr>
      <w:tr w:rsidR="00E5410E" w:rsidTr="00E5410E">
        <w:tc>
          <w:tcPr>
            <w:tcW w:w="5210" w:type="dxa"/>
          </w:tcPr>
          <w:p w:rsidR="00E5410E" w:rsidRDefault="008F5F61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 «Базис» Кочубіївка</w:t>
            </w:r>
          </w:p>
        </w:tc>
        <w:tc>
          <w:tcPr>
            <w:tcW w:w="5211" w:type="dxa"/>
          </w:tcPr>
          <w:p w:rsidR="00E5410E" w:rsidRDefault="00E5410E" w:rsidP="00D86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13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МСК «Дніпро» Черкаси</w:t>
            </w:r>
          </w:p>
        </w:tc>
      </w:tr>
    </w:tbl>
    <w:p w:rsidR="004E48E1" w:rsidRDefault="004E48E1" w:rsidP="00D8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86212" w:rsidRPr="00590CFC" w:rsidRDefault="00D86212" w:rsidP="00D8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 тур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18 червня (субота)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C375E7" w:rsidP="00C3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«Олімп»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«УТК» – СК «Базис»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ФК «Тальне» – 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«Ватутіне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CFC" w:rsidRDefault="00E5410E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br/>
      </w:r>
      <w:r w:rsidR="00590CFC"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19 червня (неділя)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«Ренет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МСК «Дніпро»</w:t>
      </w: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 тур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25 червня (субота)</w:t>
      </w:r>
    </w:p>
    <w:p w:rsidR="00590CFC" w:rsidRPr="00590CFC" w:rsidRDefault="00590CFC" w:rsidP="00590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МСК «Дніпро» – </w:t>
      </w:r>
      <w:r w:rsidR="00C3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5E7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</w:t>
      </w:r>
      <w:r w:rsidR="00C375E7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«Ренет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C375E7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«Олімп»</w:t>
      </w:r>
    </w:p>
    <w:p w:rsidR="00590CFC" w:rsidRDefault="00590CFC" w:rsidP="00590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26 червня (неділя)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 «Базис» – 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«Ватутіне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ФК «УТК» – ФК «Тальне»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 тур</w:t>
      </w:r>
    </w:p>
    <w:p w:rsidR="00590CFC" w:rsidRP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 липня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субота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90CFC" w:rsidRPr="00590CFC" w:rsidRDefault="00590CFC" w:rsidP="00590CF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«Тальне» – СК «Базис»</w:t>
      </w:r>
    </w:p>
    <w:p w:rsidR="00590CFC" w:rsidRDefault="00C37031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«Ватутіне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ФК «УТК»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 липня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неділя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90CFC" w:rsidRPr="00590CFC" w:rsidRDefault="00590CFC" w:rsidP="00590CF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047845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«Олімп»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МСК «Дніпро»</w:t>
      </w:r>
    </w:p>
    <w:p w:rsidR="00590CFC" w:rsidRDefault="00047845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 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Ренет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 тур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 липня (субота)</w:t>
      </w: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МСК «Дніпро»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 «Ренет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CFC" w:rsidRDefault="00590CFC" w:rsidP="001958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</w:t>
      </w:r>
      <w:r w:rsidR="00195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8E5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95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8E5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«Олімп»</w:t>
      </w:r>
    </w:p>
    <w:p w:rsidR="00590CFC" w:rsidRPr="00590CFC" w:rsidRDefault="00590CFC" w:rsidP="00590CF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10 липня (неділя)</w:t>
      </w: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«Базис» – ФК «УТК»</w:t>
      </w:r>
    </w:p>
    <w:p w:rsidR="00590CFC" w:rsidRDefault="00C37031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«Ватутіне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ФК «Тальне»</w:t>
      </w: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тур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16 липня (субота)</w:t>
      </w: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C37031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«Ватутіне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СК «Базис»</w:t>
      </w:r>
    </w:p>
    <w:p w:rsid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«Тальне» – ФК «УТК»</w:t>
      </w:r>
    </w:p>
    <w:p w:rsidR="00590CFC" w:rsidRP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17 липня (неділя)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1958E5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</w:t>
      </w:r>
      <w:r w:rsidRPr="00195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МСК «Дніпро»</w:t>
      </w:r>
    </w:p>
    <w:p w:rsidR="00590CFC" w:rsidRDefault="001958E5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5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«Олімп» 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 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Ренет</w:t>
      </w:r>
      <w:r w:rsidR="00590CFC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6 тур</w:t>
      </w: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23 липня (субота)</w:t>
      </w: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МСК «Дніпро» – </w:t>
      </w:r>
      <w:r w:rsidR="001958E5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«Олімп»</w:t>
      </w:r>
    </w:p>
    <w:p w:rsid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 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Ренет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1958E5"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 «Златокрай-2017»</w:t>
      </w:r>
    </w:p>
    <w:p w:rsidR="00590CFC" w:rsidRP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24 липня (неділя)</w:t>
      </w: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«Базис» – ФК «Тальне»</w:t>
      </w:r>
    </w:p>
    <w:p w:rsidR="00590CFC" w:rsidRPr="00590CFC" w:rsidRDefault="00590CFC" w:rsidP="00590CF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ФК «УТК» – </w:t>
      </w:r>
      <w:r w:rsidR="00C37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 «Ватутіне</w:t>
      </w:r>
      <w:r w:rsidRPr="00590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CFC" w:rsidRP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90CFC" w:rsidRPr="00590CFC" w:rsidRDefault="00590CFC" w:rsidP="00590CF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CFC" w:rsidRPr="00590CFC" w:rsidRDefault="00590CFC" w:rsidP="005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Рекомендований час початку матчів о 16-00 год.</w:t>
      </w:r>
    </w:p>
    <w:p w:rsidR="00590CFC" w:rsidRDefault="00590CFC" w:rsidP="00590C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90CFC" w:rsidRDefault="00F428EE" w:rsidP="00590C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90CFC" w:rsidRDefault="00590CFC" w:rsidP="00590CFC">
      <w:pPr>
        <w:tabs>
          <w:tab w:val="left" w:pos="2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30</w:t>
      </w:r>
      <w:r w:rsidRPr="00590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липня (субота)</w:t>
      </w:r>
      <w:r w:rsidR="00330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Напівфінальні матчі</w:t>
      </w:r>
    </w:p>
    <w:p w:rsidR="003304F5" w:rsidRDefault="003304F5" w:rsidP="003304F5">
      <w:pPr>
        <w:tabs>
          <w:tab w:val="left" w:pos="27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304F5" w:rsidRPr="00590CFC" w:rsidRDefault="003304F5" w:rsidP="003304F5">
      <w:pPr>
        <w:tabs>
          <w:tab w:val="left" w:pos="27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_____________________        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_____________________</w:t>
      </w:r>
    </w:p>
    <w:p w:rsidR="00590CFC" w:rsidRDefault="00590CFC" w:rsidP="00590C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04F5" w:rsidRPr="003304F5" w:rsidRDefault="003304F5" w:rsidP="00590C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04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</w:t>
      </w:r>
      <w:r w:rsidRPr="00330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3304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</w:t>
      </w:r>
    </w:p>
    <w:p w:rsidR="003304F5" w:rsidRDefault="003304F5" w:rsidP="00330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04F5" w:rsidRDefault="003304F5" w:rsidP="00330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04F5" w:rsidRDefault="003304F5" w:rsidP="00330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304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серпня (субота) Фінал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ьний матч</w:t>
      </w:r>
    </w:p>
    <w:p w:rsidR="003304F5" w:rsidRDefault="003304F5" w:rsidP="003304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04F5" w:rsidRPr="00590CFC" w:rsidRDefault="003304F5" w:rsidP="003304F5">
      <w:pPr>
        <w:tabs>
          <w:tab w:val="left" w:pos="27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_____________________        </w:t>
      </w:r>
      <w:r w:rsidRPr="003304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_____________________</w:t>
      </w:r>
    </w:p>
    <w:p w:rsidR="003304F5" w:rsidRPr="003304F5" w:rsidRDefault="003304F5" w:rsidP="003304F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304F5" w:rsidRPr="003304F5" w:rsidSect="00BF7F4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0E" w:rsidRDefault="009A300E" w:rsidP="00FD69F3">
      <w:pPr>
        <w:spacing w:after="0" w:line="240" w:lineRule="auto"/>
      </w:pPr>
      <w:r>
        <w:separator/>
      </w:r>
    </w:p>
  </w:endnote>
  <w:endnote w:type="continuationSeparator" w:id="0">
    <w:p w:rsidR="009A300E" w:rsidRDefault="009A300E" w:rsidP="00FD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0E" w:rsidRDefault="009A300E" w:rsidP="00FD69F3">
      <w:pPr>
        <w:spacing w:after="0" w:line="240" w:lineRule="auto"/>
      </w:pPr>
      <w:r>
        <w:separator/>
      </w:r>
    </w:p>
  </w:footnote>
  <w:footnote w:type="continuationSeparator" w:id="0">
    <w:p w:rsidR="009A300E" w:rsidRDefault="009A300E" w:rsidP="00FD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5ABB"/>
    <w:multiLevelType w:val="singleLevel"/>
    <w:tmpl w:val="F0BCFBAC"/>
    <w:lvl w:ilvl="0">
      <w:start w:val="700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D3"/>
    <w:rsid w:val="00047845"/>
    <w:rsid w:val="00162B2C"/>
    <w:rsid w:val="001958E5"/>
    <w:rsid w:val="003304F5"/>
    <w:rsid w:val="004E48E1"/>
    <w:rsid w:val="00590CFC"/>
    <w:rsid w:val="005A5D39"/>
    <w:rsid w:val="007225EF"/>
    <w:rsid w:val="007B4884"/>
    <w:rsid w:val="008C11CE"/>
    <w:rsid w:val="008F3155"/>
    <w:rsid w:val="008F5F61"/>
    <w:rsid w:val="00903992"/>
    <w:rsid w:val="009A300E"/>
    <w:rsid w:val="00B44351"/>
    <w:rsid w:val="00BF7F4B"/>
    <w:rsid w:val="00C13370"/>
    <w:rsid w:val="00C37031"/>
    <w:rsid w:val="00C375E7"/>
    <w:rsid w:val="00D86212"/>
    <w:rsid w:val="00D97B63"/>
    <w:rsid w:val="00DA7A71"/>
    <w:rsid w:val="00DF26D3"/>
    <w:rsid w:val="00E163ED"/>
    <w:rsid w:val="00E5410E"/>
    <w:rsid w:val="00F34999"/>
    <w:rsid w:val="00F428EE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7A99"/>
  <w15:docId w15:val="{02E6171D-A6A0-438F-A3D6-7B4B745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6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9F3"/>
  </w:style>
  <w:style w:type="paragraph" w:styleId="a8">
    <w:name w:val="footer"/>
    <w:basedOn w:val="a"/>
    <w:link w:val="a9"/>
    <w:uiPriority w:val="99"/>
    <w:unhideWhenUsed/>
    <w:rsid w:val="00FD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9F3"/>
  </w:style>
  <w:style w:type="table" w:styleId="aa">
    <w:name w:val="Table Grid"/>
    <w:basedOn w:val="a1"/>
    <w:uiPriority w:val="59"/>
    <w:rsid w:val="00E5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FFUCHO</dc:creator>
  <cp:lastModifiedBy>Гуд</cp:lastModifiedBy>
  <cp:revision>16</cp:revision>
  <cp:lastPrinted>2022-06-08T11:30:00Z</cp:lastPrinted>
  <dcterms:created xsi:type="dcterms:W3CDTF">2021-03-05T10:49:00Z</dcterms:created>
  <dcterms:modified xsi:type="dcterms:W3CDTF">2022-06-11T08:55:00Z</dcterms:modified>
</cp:coreProperties>
</file>